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D" w:rsidRPr="00013A79" w:rsidRDefault="005E029D">
      <w:pPr>
        <w:rPr>
          <w:sz w:val="22"/>
          <w:szCs w:val="22"/>
        </w:rPr>
      </w:pPr>
    </w:p>
    <w:p w:rsidR="0063354A" w:rsidRPr="00FA01AC" w:rsidRDefault="0063354A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63354A" w:rsidRPr="00FA01AC" w:rsidRDefault="0063354A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 xml:space="preserve">«Сообщение </w:t>
      </w:r>
      <w:r w:rsidR="00C9521E" w:rsidRPr="00FA01AC">
        <w:rPr>
          <w:b/>
          <w:bCs/>
          <w:sz w:val="22"/>
          <w:szCs w:val="22"/>
        </w:rPr>
        <w:t>о решениях</w:t>
      </w:r>
      <w:r w:rsidR="00F81742" w:rsidRPr="00FA01AC">
        <w:rPr>
          <w:b/>
          <w:bCs/>
          <w:sz w:val="22"/>
          <w:szCs w:val="22"/>
        </w:rPr>
        <w:t>, принят</w:t>
      </w:r>
      <w:r w:rsidR="00C9521E" w:rsidRPr="00FA01AC">
        <w:rPr>
          <w:b/>
          <w:bCs/>
          <w:sz w:val="22"/>
          <w:szCs w:val="22"/>
        </w:rPr>
        <w:t>ых</w:t>
      </w:r>
      <w:r w:rsidRPr="00FA01AC">
        <w:rPr>
          <w:b/>
          <w:sz w:val="22"/>
          <w:szCs w:val="22"/>
        </w:rPr>
        <w:t xml:space="preserve"> Совет</w:t>
      </w:r>
      <w:r w:rsidR="00F81742" w:rsidRPr="00FA01AC">
        <w:rPr>
          <w:b/>
          <w:sz w:val="22"/>
          <w:szCs w:val="22"/>
        </w:rPr>
        <w:t>ом</w:t>
      </w:r>
      <w:r w:rsidRPr="00FA01AC">
        <w:rPr>
          <w:b/>
          <w:sz w:val="22"/>
          <w:szCs w:val="22"/>
        </w:rPr>
        <w:t xml:space="preserve"> директоров</w:t>
      </w:r>
      <w:r w:rsidRPr="00FA01AC">
        <w:rPr>
          <w:b/>
          <w:bCs/>
          <w:sz w:val="22"/>
          <w:szCs w:val="22"/>
        </w:rPr>
        <w:t>»</w:t>
      </w:r>
    </w:p>
    <w:p w:rsidR="0063354A" w:rsidRPr="0040001C" w:rsidRDefault="0063354A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63354A" w:rsidRPr="0040001C" w:rsidTr="00E20727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 Общие сведения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Открытое акционерное общество «Спектр»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ОАО «Спектр»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Россия г. Великий Новгород, ул.Великая, д.18. 173003.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1025300790360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5321036047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  <w:lang w:val="en-US"/>
              </w:rPr>
            </w:pPr>
            <w:r w:rsidRPr="0040001C">
              <w:rPr>
                <w:sz w:val="18"/>
                <w:szCs w:val="18"/>
              </w:rPr>
              <w:t xml:space="preserve">01617 - </w:t>
            </w:r>
            <w:r w:rsidRPr="0040001C">
              <w:rPr>
                <w:sz w:val="18"/>
                <w:szCs w:val="18"/>
                <w:lang w:val="en-US"/>
              </w:rPr>
              <w:t>D</w:t>
            </w:r>
          </w:p>
        </w:tc>
      </w:tr>
      <w:tr w:rsidR="0063354A" w:rsidRPr="0040001C" w:rsidTr="00E20727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http://www.disclosure.ru/issuer/5321036047/</w:t>
            </w:r>
          </w:p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</w:tbl>
    <w:p w:rsidR="0063354A" w:rsidRPr="0040001C" w:rsidRDefault="0063354A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63354A" w:rsidRPr="0040001C" w:rsidTr="00E20727">
        <w:trPr>
          <w:cantSplit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63354A" w:rsidRPr="0040001C" w:rsidTr="00E20727">
        <w:trPr>
          <w:cantSplit/>
          <w:trHeight w:val="1579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</w:t>
            </w:r>
            <w:r w:rsidR="003A0386">
              <w:rPr>
                <w:sz w:val="22"/>
                <w:szCs w:val="22"/>
              </w:rPr>
              <w:t>шесть</w:t>
            </w:r>
            <w:r w:rsidRPr="0052347F">
              <w:rPr>
                <w:sz w:val="22"/>
                <w:szCs w:val="22"/>
              </w:rPr>
              <w:t xml:space="preserve"> членов совета директоров из семи избранных на общем собрании акционеров; результаты голосования по всем трем вопросам повестки дня: </w:t>
            </w:r>
            <w:r w:rsidR="00E360DF"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за</w:t>
            </w:r>
            <w:r w:rsidR="00E360DF"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- </w:t>
            </w:r>
            <w:r w:rsidR="003A0386">
              <w:rPr>
                <w:sz w:val="22"/>
                <w:szCs w:val="22"/>
              </w:rPr>
              <w:t>шесть</w:t>
            </w:r>
            <w:r w:rsidRPr="0052347F">
              <w:rPr>
                <w:sz w:val="22"/>
                <w:szCs w:val="22"/>
              </w:rPr>
              <w:t xml:space="preserve"> голосов; против </w:t>
            </w:r>
            <w:r w:rsidR="00E360DF"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 w:rsidR="00E360DF"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голосов, воздержавшихся </w:t>
            </w:r>
            <w:r w:rsidR="00E360DF"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 w:rsidR="00E360DF"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голосов; 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2.2.1.</w:t>
            </w:r>
            <w:r w:rsidR="00940687" w:rsidRPr="0052347F">
              <w:rPr>
                <w:sz w:val="22"/>
                <w:szCs w:val="22"/>
              </w:rPr>
              <w:t xml:space="preserve"> Назначить секретарем Совета директоров Карабанова Николая Петровича.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2.2.2. Избрать председателем Совета директоров Давтян Ивету Тельмановну;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2.2.3.</w:t>
            </w:r>
            <w:r w:rsidR="00940687" w:rsidRPr="0052347F">
              <w:rPr>
                <w:sz w:val="22"/>
                <w:szCs w:val="22"/>
              </w:rPr>
              <w:t xml:space="preserve"> Назначить на должность генерального директора ОАО </w:t>
            </w:r>
            <w:r w:rsidR="0038662F">
              <w:rPr>
                <w:sz w:val="22"/>
                <w:szCs w:val="22"/>
              </w:rPr>
              <w:t>«</w:t>
            </w:r>
            <w:r w:rsidR="00940687" w:rsidRPr="0052347F">
              <w:rPr>
                <w:sz w:val="22"/>
                <w:szCs w:val="22"/>
              </w:rPr>
              <w:t>Спектр</w:t>
            </w:r>
            <w:r w:rsidR="0038662F">
              <w:rPr>
                <w:sz w:val="22"/>
                <w:szCs w:val="22"/>
              </w:rPr>
              <w:t>»</w:t>
            </w:r>
            <w:r w:rsidR="00940687" w:rsidRPr="0052347F">
              <w:rPr>
                <w:sz w:val="22"/>
                <w:szCs w:val="22"/>
              </w:rPr>
              <w:t xml:space="preserve"> Осипова Владимира Федоровича, доля участия данного лица в уставном капитале эмитента - 14,4%, доля принадлежащих данному лицу обыкновенных акций эмитента, являющегося акционерным обществом - 14,0</w:t>
            </w:r>
            <w:r w:rsidR="00DF5673">
              <w:rPr>
                <w:sz w:val="22"/>
                <w:szCs w:val="22"/>
              </w:rPr>
              <w:t>3</w:t>
            </w:r>
            <w:r w:rsidR="00940687" w:rsidRPr="0052347F">
              <w:rPr>
                <w:sz w:val="22"/>
                <w:szCs w:val="22"/>
              </w:rPr>
              <w:t>%.</w:t>
            </w:r>
            <w:r w:rsidR="00940687">
              <w:rPr>
                <w:sz w:val="22"/>
                <w:szCs w:val="22"/>
              </w:rPr>
              <w:t xml:space="preserve"> 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2.3. Дата проведения заседания совета директоров эмитента, на котором приняты соответствующие решения: 1</w:t>
            </w:r>
            <w:r w:rsidR="003A0386">
              <w:rPr>
                <w:sz w:val="22"/>
                <w:szCs w:val="22"/>
              </w:rPr>
              <w:t>6</w:t>
            </w:r>
            <w:r w:rsidRPr="0052347F">
              <w:rPr>
                <w:sz w:val="22"/>
                <w:szCs w:val="22"/>
              </w:rPr>
              <w:t>.05.201</w:t>
            </w:r>
            <w:r w:rsidR="003A0386">
              <w:rPr>
                <w:sz w:val="22"/>
                <w:szCs w:val="22"/>
              </w:rPr>
              <w:t>9</w:t>
            </w:r>
            <w:r w:rsidRPr="0052347F">
              <w:rPr>
                <w:sz w:val="22"/>
                <w:szCs w:val="22"/>
              </w:rPr>
              <w:t xml:space="preserve"> год;</w:t>
            </w:r>
          </w:p>
          <w:p w:rsidR="0052347F" w:rsidRPr="0052347F" w:rsidRDefault="0052347F" w:rsidP="0052347F">
            <w:pPr>
              <w:pStyle w:val="a6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2.4. Дата составления и номер протокола заседания совета директоров эмитента, на котором приняты соответствующие решения: 1</w:t>
            </w:r>
            <w:r w:rsidR="003A0386">
              <w:rPr>
                <w:sz w:val="22"/>
                <w:szCs w:val="22"/>
              </w:rPr>
              <w:t>6</w:t>
            </w:r>
            <w:r w:rsidRPr="0052347F">
              <w:rPr>
                <w:sz w:val="22"/>
                <w:szCs w:val="22"/>
              </w:rPr>
              <w:t>.05.201</w:t>
            </w:r>
            <w:r w:rsidR="003A0386">
              <w:rPr>
                <w:sz w:val="22"/>
                <w:szCs w:val="22"/>
              </w:rPr>
              <w:t>9</w:t>
            </w:r>
            <w:r w:rsidRPr="0052347F">
              <w:rPr>
                <w:sz w:val="22"/>
                <w:szCs w:val="22"/>
              </w:rPr>
              <w:t xml:space="preserve"> г. </w:t>
            </w:r>
            <w:r w:rsidR="003A0386">
              <w:rPr>
                <w:sz w:val="22"/>
                <w:szCs w:val="22"/>
              </w:rPr>
              <w:t>№2</w:t>
            </w:r>
            <w:r w:rsidRPr="0052347F">
              <w:rPr>
                <w:sz w:val="22"/>
                <w:szCs w:val="22"/>
              </w:rPr>
              <w:t>/201</w:t>
            </w:r>
            <w:r w:rsidR="003A0386">
              <w:rPr>
                <w:sz w:val="22"/>
                <w:szCs w:val="22"/>
              </w:rPr>
              <w:t>9</w:t>
            </w:r>
            <w:r w:rsidRPr="0052347F">
              <w:rPr>
                <w:sz w:val="22"/>
                <w:szCs w:val="22"/>
              </w:rPr>
              <w:t>.</w:t>
            </w:r>
          </w:p>
          <w:p w:rsidR="0063354A" w:rsidRPr="0040001C" w:rsidRDefault="0063354A" w:rsidP="00F77AF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3354A" w:rsidRPr="0040001C" w:rsidRDefault="0063354A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63354A" w:rsidRPr="0040001C" w:rsidTr="009B13C0">
        <w:trPr>
          <w:cantSplit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63354A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3.1. Наименование должности</w:t>
            </w:r>
            <w:r w:rsidRPr="0040001C">
              <w:rPr>
                <w:sz w:val="18"/>
                <w:szCs w:val="18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63354A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63354A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54A" w:rsidRPr="00277489" w:rsidRDefault="0052347F" w:rsidP="003A03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0386">
              <w:rPr>
                <w:sz w:val="18"/>
                <w:szCs w:val="18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54A" w:rsidRPr="0040001C" w:rsidRDefault="00CF288C" w:rsidP="005234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</w:t>
            </w:r>
            <w:r w:rsidR="0052347F">
              <w:rPr>
                <w:sz w:val="18"/>
                <w:szCs w:val="18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54A" w:rsidRPr="00277489" w:rsidRDefault="0063354A" w:rsidP="003A0386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</w:t>
            </w:r>
            <w:r w:rsidR="003A0386">
              <w:rPr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63354A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354A" w:rsidRPr="0040001C" w:rsidRDefault="0063354A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4A" w:rsidRPr="0040001C" w:rsidRDefault="0063354A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277489" w:rsidRDefault="00277489" w:rsidP="00A963CE">
      <w:pPr>
        <w:jc w:val="center"/>
        <w:rPr>
          <w:b/>
          <w:bCs/>
          <w:sz w:val="22"/>
          <w:szCs w:val="22"/>
        </w:rPr>
      </w:pPr>
    </w:p>
    <w:p w:rsidR="00277489" w:rsidRDefault="00277489" w:rsidP="00A963CE">
      <w:pPr>
        <w:jc w:val="center"/>
        <w:rPr>
          <w:b/>
          <w:bCs/>
          <w:sz w:val="22"/>
          <w:szCs w:val="22"/>
        </w:rPr>
      </w:pPr>
    </w:p>
    <w:sectPr w:rsidR="00277489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25" w:rsidRDefault="005B3E25">
      <w:r>
        <w:separator/>
      </w:r>
    </w:p>
  </w:endnote>
  <w:endnote w:type="continuationSeparator" w:id="1">
    <w:p w:rsidR="005B3E25" w:rsidRDefault="005B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25" w:rsidRDefault="005B3E25">
      <w:r>
        <w:separator/>
      </w:r>
    </w:p>
  </w:footnote>
  <w:footnote w:type="continuationSeparator" w:id="1">
    <w:p w:rsidR="005B3E25" w:rsidRDefault="005B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82426"/>
    <w:rsid w:val="00083133"/>
    <w:rsid w:val="000A0ACF"/>
    <w:rsid w:val="000A130A"/>
    <w:rsid w:val="000C67C5"/>
    <w:rsid w:val="000D2240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342B"/>
    <w:rsid w:val="00224698"/>
    <w:rsid w:val="00242EF1"/>
    <w:rsid w:val="00277489"/>
    <w:rsid w:val="00283C89"/>
    <w:rsid w:val="002A5796"/>
    <w:rsid w:val="003227D3"/>
    <w:rsid w:val="00322BD9"/>
    <w:rsid w:val="0033170E"/>
    <w:rsid w:val="0035461E"/>
    <w:rsid w:val="00375B85"/>
    <w:rsid w:val="0038662F"/>
    <w:rsid w:val="003919FB"/>
    <w:rsid w:val="003A0386"/>
    <w:rsid w:val="003C0C6B"/>
    <w:rsid w:val="003D0D78"/>
    <w:rsid w:val="003E6C8C"/>
    <w:rsid w:val="003F09D4"/>
    <w:rsid w:val="0040001C"/>
    <w:rsid w:val="004123ED"/>
    <w:rsid w:val="0044529E"/>
    <w:rsid w:val="004716E7"/>
    <w:rsid w:val="00490F7D"/>
    <w:rsid w:val="00496817"/>
    <w:rsid w:val="004A2E3F"/>
    <w:rsid w:val="004E4A38"/>
    <w:rsid w:val="00504588"/>
    <w:rsid w:val="00507C9E"/>
    <w:rsid w:val="0052347F"/>
    <w:rsid w:val="005355F4"/>
    <w:rsid w:val="005719F8"/>
    <w:rsid w:val="005744F4"/>
    <w:rsid w:val="005849C4"/>
    <w:rsid w:val="00591DA3"/>
    <w:rsid w:val="00594FA6"/>
    <w:rsid w:val="00597198"/>
    <w:rsid w:val="005B3E25"/>
    <w:rsid w:val="005C182F"/>
    <w:rsid w:val="005E029D"/>
    <w:rsid w:val="006125BE"/>
    <w:rsid w:val="00623B7B"/>
    <w:rsid w:val="0063354A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A3054"/>
    <w:rsid w:val="007A45F7"/>
    <w:rsid w:val="007B7F5C"/>
    <w:rsid w:val="00801682"/>
    <w:rsid w:val="00823549"/>
    <w:rsid w:val="00874FEB"/>
    <w:rsid w:val="008933F5"/>
    <w:rsid w:val="008A440E"/>
    <w:rsid w:val="008C1EE9"/>
    <w:rsid w:val="008D6B16"/>
    <w:rsid w:val="008F5B75"/>
    <w:rsid w:val="00940687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963CE"/>
    <w:rsid w:val="00AC4563"/>
    <w:rsid w:val="00B050CC"/>
    <w:rsid w:val="00B2028D"/>
    <w:rsid w:val="00B21C5C"/>
    <w:rsid w:val="00B279BB"/>
    <w:rsid w:val="00B33691"/>
    <w:rsid w:val="00B7432B"/>
    <w:rsid w:val="00B771EC"/>
    <w:rsid w:val="00BA32C5"/>
    <w:rsid w:val="00BA7D83"/>
    <w:rsid w:val="00BC2E54"/>
    <w:rsid w:val="00BC5873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C1F41"/>
    <w:rsid w:val="00CE5871"/>
    <w:rsid w:val="00CF0F9E"/>
    <w:rsid w:val="00CF288C"/>
    <w:rsid w:val="00D07C30"/>
    <w:rsid w:val="00D114D1"/>
    <w:rsid w:val="00D179C0"/>
    <w:rsid w:val="00D2382E"/>
    <w:rsid w:val="00D32033"/>
    <w:rsid w:val="00D41298"/>
    <w:rsid w:val="00D61714"/>
    <w:rsid w:val="00D7661C"/>
    <w:rsid w:val="00D83586"/>
    <w:rsid w:val="00DB339C"/>
    <w:rsid w:val="00DE015B"/>
    <w:rsid w:val="00DE3654"/>
    <w:rsid w:val="00DF5673"/>
    <w:rsid w:val="00E13FE0"/>
    <w:rsid w:val="00E20727"/>
    <w:rsid w:val="00E21B09"/>
    <w:rsid w:val="00E360DF"/>
    <w:rsid w:val="00E85434"/>
    <w:rsid w:val="00EA444B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77AF6"/>
    <w:rsid w:val="00F81742"/>
    <w:rsid w:val="00F86A6C"/>
    <w:rsid w:val="00F90ED2"/>
    <w:rsid w:val="00FA01AC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9F8"/>
    <w:pPr>
      <w:autoSpaceDE w:val="0"/>
      <w:autoSpaceDN w:val="0"/>
    </w:pPr>
  </w:style>
  <w:style w:type="paragraph" w:styleId="3">
    <w:name w:val="heading 3"/>
    <w:basedOn w:val="a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9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19F8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A3233"/>
    <w:rPr>
      <w:color w:val="0000FF"/>
      <w:u w:val="single"/>
    </w:rPr>
  </w:style>
  <w:style w:type="paragraph" w:styleId="a6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3855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40001C"/>
    <w:pPr>
      <w:autoSpaceDE/>
      <w:autoSpaceDN/>
      <w:jc w:val="both"/>
    </w:pPr>
  </w:style>
  <w:style w:type="paragraph" w:styleId="a7">
    <w:name w:val="List"/>
    <w:basedOn w:val="a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0">
    <w:name w:val="List 2"/>
    <w:basedOn w:val="a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0">
    <w:name w:val="List 3"/>
    <w:basedOn w:val="a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8">
    <w:name w:val="No Spacing"/>
    <w:qFormat/>
    <w:rsid w:val="00C3004E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6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99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Юрист</cp:lastModifiedBy>
  <cp:revision>2</cp:revision>
  <cp:lastPrinted>2019-05-16T09:22:00Z</cp:lastPrinted>
  <dcterms:created xsi:type="dcterms:W3CDTF">2019-05-16T09:36:00Z</dcterms:created>
  <dcterms:modified xsi:type="dcterms:W3CDTF">2019-05-16T09:36:00Z</dcterms:modified>
</cp:coreProperties>
</file>