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4" w:rsidRDefault="009C5374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9C5374" w:rsidRPr="005C182F" w:rsidRDefault="009C5374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 w:rsidR="004E0ACE"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9C5374" w:rsidRPr="00C81D5D" w:rsidRDefault="009C5374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9C5374" w:rsidRPr="00C81D5D" w:rsidTr="00811F52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9C5374" w:rsidRPr="00C81D5D" w:rsidTr="00811F5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1B6F9D" w:rsidRDefault="009C5374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9C5374" w:rsidRPr="00C81D5D" w:rsidTr="00811F52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9C5374" w:rsidRPr="009C5374" w:rsidTr="00811F52">
        <w:trPr>
          <w:cantSplit/>
          <w:trHeight w:val="1579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E" w:rsidRPr="004E0ACE" w:rsidRDefault="009C5374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</w:t>
            </w:r>
            <w:r w:rsidR="00B213F1" w:rsidRPr="004E0ACE">
              <w:rPr>
                <w:sz w:val="22"/>
                <w:szCs w:val="22"/>
              </w:rPr>
              <w:t xml:space="preserve">1. </w:t>
            </w:r>
            <w:r w:rsidR="004E0ACE" w:rsidRPr="004E0ACE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002F4B">
              <w:rPr>
                <w:sz w:val="22"/>
                <w:szCs w:val="22"/>
              </w:rPr>
              <w:t>20</w:t>
            </w:r>
            <w:r w:rsidR="004E0ACE" w:rsidRPr="004E0ACE">
              <w:rPr>
                <w:sz w:val="22"/>
                <w:szCs w:val="22"/>
              </w:rPr>
              <w:t>.05.201</w:t>
            </w:r>
            <w:r w:rsidR="00811F52">
              <w:rPr>
                <w:sz w:val="22"/>
                <w:szCs w:val="22"/>
              </w:rPr>
              <w:t>9</w:t>
            </w:r>
            <w:r w:rsidR="004E0ACE" w:rsidRPr="004E0ACE">
              <w:rPr>
                <w:sz w:val="22"/>
                <w:szCs w:val="22"/>
              </w:rPr>
              <w:t xml:space="preserve"> год;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="00002F4B">
              <w:rPr>
                <w:sz w:val="22"/>
                <w:szCs w:val="22"/>
              </w:rPr>
              <w:t>20</w:t>
            </w:r>
            <w:r w:rsidRPr="004E0ACE">
              <w:rPr>
                <w:sz w:val="22"/>
                <w:szCs w:val="22"/>
              </w:rPr>
              <w:t>.05.201</w:t>
            </w:r>
            <w:r w:rsidR="00811F52">
              <w:rPr>
                <w:sz w:val="22"/>
                <w:szCs w:val="22"/>
              </w:rPr>
              <w:t>9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002F4B" w:rsidRDefault="00002F4B" w:rsidP="00002F4B">
            <w:pPr>
              <w:numPr>
                <w:ilvl w:val="2"/>
                <w:numId w:val="11"/>
              </w:numPr>
              <w:tabs>
                <w:tab w:val="left" w:pos="567"/>
              </w:tabs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выставлении на продажу земельных участков, находящихся в собственности</w:t>
            </w:r>
            <w:r w:rsidRPr="006F5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ОАО «Спектр»</w:t>
            </w:r>
          </w:p>
          <w:p w:rsidR="00002F4B" w:rsidRPr="00D70F8E" w:rsidRDefault="00002F4B" w:rsidP="00002F4B">
            <w:pPr>
              <w:tabs>
                <w:tab w:val="left" w:pos="567"/>
              </w:tabs>
              <w:autoSpaceDE/>
              <w:autoSpaceDN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2.3.2. О строительстве дороги класса А технического проезда по территории ОАО «Спектр» с выездом на дорогу Колмовской набережной.</w:t>
            </w:r>
          </w:p>
          <w:p w:rsidR="009C5374" w:rsidRPr="009C5374" w:rsidRDefault="009C5374" w:rsidP="00F4109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9C5374" w:rsidRPr="00C81D5D" w:rsidTr="00F41099">
        <w:trPr>
          <w:cantSplit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55106D" w:rsidP="00811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606E8F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4E0ACE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811F52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</w:t>
            </w:r>
            <w:r w:rsidR="00811F52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374" w:rsidRDefault="009C5374" w:rsidP="00F41099"/>
        </w:tc>
      </w:tr>
    </w:tbl>
    <w:p w:rsidR="009C5374" w:rsidRDefault="009C5374">
      <w:pPr>
        <w:rPr>
          <w:sz w:val="24"/>
          <w:szCs w:val="24"/>
        </w:rPr>
      </w:pPr>
    </w:p>
    <w:sectPr w:rsidR="009C5374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5F" w:rsidRDefault="00B3235F">
      <w:r>
        <w:separator/>
      </w:r>
    </w:p>
  </w:endnote>
  <w:endnote w:type="continuationSeparator" w:id="1">
    <w:p w:rsidR="00B3235F" w:rsidRDefault="00B3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5F" w:rsidRDefault="00B3235F">
      <w:r>
        <w:separator/>
      </w:r>
    </w:p>
  </w:footnote>
  <w:footnote w:type="continuationSeparator" w:id="1">
    <w:p w:rsidR="00B3235F" w:rsidRDefault="00B3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EF65287"/>
    <w:multiLevelType w:val="multilevel"/>
    <w:tmpl w:val="91247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F50D2"/>
    <w:multiLevelType w:val="hybridMultilevel"/>
    <w:tmpl w:val="70142540"/>
    <w:lvl w:ilvl="0" w:tplc="DFD81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D3D4EE7"/>
    <w:multiLevelType w:val="multilevel"/>
    <w:tmpl w:val="8086FD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02F4B"/>
    <w:rsid w:val="00013A79"/>
    <w:rsid w:val="000371BA"/>
    <w:rsid w:val="00037225"/>
    <w:rsid w:val="00044502"/>
    <w:rsid w:val="00083133"/>
    <w:rsid w:val="000A130A"/>
    <w:rsid w:val="000C67C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2A44"/>
    <w:rsid w:val="001F342B"/>
    <w:rsid w:val="00202F83"/>
    <w:rsid w:val="00224698"/>
    <w:rsid w:val="00277489"/>
    <w:rsid w:val="00283C89"/>
    <w:rsid w:val="002A5796"/>
    <w:rsid w:val="003227D3"/>
    <w:rsid w:val="00322BD9"/>
    <w:rsid w:val="0033170E"/>
    <w:rsid w:val="0035461E"/>
    <w:rsid w:val="00375B85"/>
    <w:rsid w:val="00391C85"/>
    <w:rsid w:val="003C0C6B"/>
    <w:rsid w:val="003D06FB"/>
    <w:rsid w:val="003E6C8C"/>
    <w:rsid w:val="003F09D4"/>
    <w:rsid w:val="0040001C"/>
    <w:rsid w:val="004123ED"/>
    <w:rsid w:val="0041741C"/>
    <w:rsid w:val="0044529E"/>
    <w:rsid w:val="004716E7"/>
    <w:rsid w:val="00490F7D"/>
    <w:rsid w:val="004A2E3F"/>
    <w:rsid w:val="004E0ACE"/>
    <w:rsid w:val="004E4A38"/>
    <w:rsid w:val="00504588"/>
    <w:rsid w:val="00507C9E"/>
    <w:rsid w:val="005355F4"/>
    <w:rsid w:val="0055106D"/>
    <w:rsid w:val="005744F4"/>
    <w:rsid w:val="005849C4"/>
    <w:rsid w:val="00591DA3"/>
    <w:rsid w:val="00594FA6"/>
    <w:rsid w:val="00597198"/>
    <w:rsid w:val="005C182F"/>
    <w:rsid w:val="005E029D"/>
    <w:rsid w:val="00606E8F"/>
    <w:rsid w:val="006125BE"/>
    <w:rsid w:val="00623B7B"/>
    <w:rsid w:val="0063354A"/>
    <w:rsid w:val="00667084"/>
    <w:rsid w:val="0067402A"/>
    <w:rsid w:val="00675C51"/>
    <w:rsid w:val="00685B7B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A3054"/>
    <w:rsid w:val="007A45F7"/>
    <w:rsid w:val="007B7F5C"/>
    <w:rsid w:val="00801682"/>
    <w:rsid w:val="00811F52"/>
    <w:rsid w:val="00823549"/>
    <w:rsid w:val="00874FEB"/>
    <w:rsid w:val="008933F5"/>
    <w:rsid w:val="008A440E"/>
    <w:rsid w:val="008C1EE9"/>
    <w:rsid w:val="008D6B16"/>
    <w:rsid w:val="008F5B75"/>
    <w:rsid w:val="00950E54"/>
    <w:rsid w:val="00950EE8"/>
    <w:rsid w:val="00953FDB"/>
    <w:rsid w:val="00992B8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235F"/>
    <w:rsid w:val="00B33691"/>
    <w:rsid w:val="00B7432B"/>
    <w:rsid w:val="00B771EC"/>
    <w:rsid w:val="00BA32C5"/>
    <w:rsid w:val="00BC5873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E5871"/>
    <w:rsid w:val="00CF0F9E"/>
    <w:rsid w:val="00D07C30"/>
    <w:rsid w:val="00D114D1"/>
    <w:rsid w:val="00D179C0"/>
    <w:rsid w:val="00D2382E"/>
    <w:rsid w:val="00D32033"/>
    <w:rsid w:val="00D41298"/>
    <w:rsid w:val="00D61714"/>
    <w:rsid w:val="00D7661C"/>
    <w:rsid w:val="00D83586"/>
    <w:rsid w:val="00DB339C"/>
    <w:rsid w:val="00DE015B"/>
    <w:rsid w:val="00DE3654"/>
    <w:rsid w:val="00E13FE0"/>
    <w:rsid w:val="00E20727"/>
    <w:rsid w:val="00E21B09"/>
    <w:rsid w:val="00E85434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02"/>
    <w:pPr>
      <w:autoSpaceDE w:val="0"/>
      <w:autoSpaceDN w:val="0"/>
    </w:pPr>
  </w:style>
  <w:style w:type="paragraph" w:styleId="3">
    <w:name w:val="heading 3"/>
    <w:basedOn w:val="a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5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450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A3233"/>
    <w:rPr>
      <w:color w:val="0000FF"/>
      <w:u w:val="single"/>
    </w:rPr>
  </w:style>
  <w:style w:type="paragraph" w:styleId="a6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3855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40001C"/>
    <w:pPr>
      <w:autoSpaceDE/>
      <w:autoSpaceDN/>
      <w:jc w:val="both"/>
    </w:pPr>
  </w:style>
  <w:style w:type="paragraph" w:styleId="a7">
    <w:name w:val="List"/>
    <w:basedOn w:val="a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0">
    <w:name w:val="List 2"/>
    <w:basedOn w:val="a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0">
    <w:name w:val="List 3"/>
    <w:basedOn w:val="a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8">
    <w:name w:val="No Spacing"/>
    <w:qFormat/>
    <w:rsid w:val="00C3004E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32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15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1312</CharactersWithSpaces>
  <SharedDoc>false</SharedDoc>
  <HLinks>
    <vt:vector size="36" baseType="variant">
      <vt:variant>
        <vt:i4>7077945</vt:i4>
      </vt:variant>
      <vt:variant>
        <vt:i4>15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Юрист</cp:lastModifiedBy>
  <cp:revision>3</cp:revision>
  <cp:lastPrinted>2019-05-20T13:32:00Z</cp:lastPrinted>
  <dcterms:created xsi:type="dcterms:W3CDTF">2019-05-20T13:31:00Z</dcterms:created>
  <dcterms:modified xsi:type="dcterms:W3CDTF">2019-05-20T13:33:00Z</dcterms:modified>
</cp:coreProperties>
</file>