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74" w:rsidRDefault="009C5374" w:rsidP="009C5374">
      <w:pPr>
        <w:jc w:val="center"/>
        <w:rPr>
          <w:b/>
          <w:bCs/>
          <w:sz w:val="22"/>
          <w:szCs w:val="22"/>
        </w:rPr>
      </w:pPr>
      <w:r w:rsidRPr="00C81D5D">
        <w:rPr>
          <w:b/>
          <w:bCs/>
          <w:sz w:val="22"/>
          <w:szCs w:val="22"/>
        </w:rPr>
        <w:t xml:space="preserve">Сообщение о </w:t>
      </w:r>
      <w:r>
        <w:rPr>
          <w:b/>
          <w:bCs/>
          <w:sz w:val="22"/>
          <w:szCs w:val="22"/>
        </w:rPr>
        <w:t>существенном факте</w:t>
      </w:r>
    </w:p>
    <w:p w:rsidR="009C5374" w:rsidRPr="005C182F" w:rsidRDefault="009C5374" w:rsidP="009C5374">
      <w:pPr>
        <w:jc w:val="center"/>
        <w:rPr>
          <w:b/>
          <w:bCs/>
          <w:sz w:val="24"/>
          <w:szCs w:val="24"/>
        </w:rPr>
      </w:pPr>
      <w:r w:rsidRPr="005C182F">
        <w:rPr>
          <w:b/>
          <w:bCs/>
          <w:sz w:val="24"/>
          <w:szCs w:val="24"/>
        </w:rPr>
        <w:t xml:space="preserve">«Сообщение </w:t>
      </w:r>
      <w:r>
        <w:rPr>
          <w:b/>
          <w:bCs/>
          <w:sz w:val="24"/>
          <w:szCs w:val="24"/>
        </w:rPr>
        <w:t xml:space="preserve"> о п</w:t>
      </w:r>
      <w:r>
        <w:rPr>
          <w:b/>
          <w:sz w:val="24"/>
          <w:szCs w:val="24"/>
        </w:rPr>
        <w:t>роведении заседания С</w:t>
      </w:r>
      <w:r w:rsidRPr="005C182F">
        <w:rPr>
          <w:b/>
          <w:sz w:val="24"/>
          <w:szCs w:val="24"/>
        </w:rPr>
        <w:t>овета директоров и его повестк</w:t>
      </w:r>
      <w:r w:rsidR="004E0ACE">
        <w:rPr>
          <w:b/>
          <w:sz w:val="24"/>
          <w:szCs w:val="24"/>
        </w:rPr>
        <w:t>е</w:t>
      </w:r>
      <w:r w:rsidRPr="005C182F">
        <w:rPr>
          <w:b/>
          <w:sz w:val="24"/>
          <w:szCs w:val="24"/>
        </w:rPr>
        <w:t xml:space="preserve"> дня</w:t>
      </w:r>
      <w:r w:rsidRPr="005C182F">
        <w:rPr>
          <w:b/>
          <w:bCs/>
          <w:sz w:val="24"/>
          <w:szCs w:val="24"/>
        </w:rPr>
        <w:t>»</w:t>
      </w:r>
    </w:p>
    <w:p w:rsidR="009C5374" w:rsidRPr="00C81D5D" w:rsidRDefault="009C5374" w:rsidP="009C5374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4834"/>
      </w:tblGrid>
      <w:tr w:rsidR="009C5374" w:rsidRPr="00C81D5D" w:rsidTr="00F41099">
        <w:trPr>
          <w:cantSplit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 Общие сведения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1.1. Полное фирменное наименование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Открытое акционерное общество «Спектр»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ОАО «Спектр»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Россия г. Великий Новгород, ул.Великая, д.18. 173003.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1025300790360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5321036047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  <w:lang w:val="en-US"/>
              </w:rPr>
            </w:pPr>
            <w:r w:rsidRPr="00C81D5D">
              <w:rPr>
                <w:sz w:val="22"/>
                <w:szCs w:val="22"/>
              </w:rPr>
              <w:t xml:space="preserve">01617 - </w:t>
            </w:r>
            <w:r w:rsidRPr="00C81D5D">
              <w:rPr>
                <w:sz w:val="22"/>
                <w:szCs w:val="22"/>
                <w:lang w:val="en-US"/>
              </w:rPr>
              <w:t>D</w:t>
            </w:r>
          </w:p>
        </w:tc>
      </w:tr>
      <w:tr w:rsidR="009C5374" w:rsidRPr="00C81D5D" w:rsidTr="00F41099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1B6F9D" w:rsidRDefault="009C5374" w:rsidP="00F41099">
            <w:pPr>
              <w:ind w:left="57"/>
              <w:rPr>
                <w:sz w:val="24"/>
                <w:szCs w:val="24"/>
              </w:rPr>
            </w:pPr>
            <w:r w:rsidRPr="001B6F9D">
              <w:rPr>
                <w:sz w:val="24"/>
                <w:szCs w:val="24"/>
              </w:rPr>
              <w:t>http://www.disclosure.ru/issuer/5321036047</w:t>
            </w:r>
            <w:r>
              <w:rPr>
                <w:sz w:val="24"/>
                <w:szCs w:val="24"/>
              </w:rPr>
              <w:t>/</w:t>
            </w:r>
          </w:p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</w:p>
        </w:tc>
      </w:tr>
    </w:tbl>
    <w:p w:rsidR="009C5374" w:rsidRPr="00C81D5D" w:rsidRDefault="009C5374" w:rsidP="009C537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9C5374" w:rsidRPr="00C81D5D" w:rsidTr="00F41099">
        <w:trPr>
          <w:cantSplit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2. Содержание сообщения</w:t>
            </w:r>
          </w:p>
        </w:tc>
      </w:tr>
      <w:tr w:rsidR="009C5374" w:rsidRPr="009C5374" w:rsidTr="00F41099">
        <w:trPr>
          <w:cantSplit/>
          <w:trHeight w:val="1579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CE" w:rsidRPr="004E0ACE" w:rsidRDefault="009C5374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</w:t>
            </w:r>
            <w:r w:rsidR="00B213F1" w:rsidRPr="004E0ACE">
              <w:rPr>
                <w:sz w:val="22"/>
                <w:szCs w:val="22"/>
              </w:rPr>
              <w:t xml:space="preserve">1. </w:t>
            </w:r>
            <w:r w:rsidR="004E0ACE" w:rsidRPr="004E0ACE">
              <w:rPr>
                <w:sz w:val="22"/>
                <w:szCs w:val="22"/>
              </w:rPr>
              <w:t>Дата принятия председателем совета директоров эмитента решения о проведении заседания совета директоров эмитента: 18.05.2017 год;</w:t>
            </w:r>
          </w:p>
          <w:p w:rsidR="004E0ACE" w:rsidRPr="004E0ACE" w:rsidRDefault="004E0ACE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2.2. Дата проведения заседания совета директоров эмитента: 18.05.2017 год;</w:t>
            </w:r>
          </w:p>
          <w:p w:rsidR="004E0ACE" w:rsidRPr="004E0ACE" w:rsidRDefault="004E0ACE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 Повестка дня заседания Совета директоров эмитента: </w:t>
            </w:r>
          </w:p>
          <w:p w:rsidR="004E0ACE" w:rsidRPr="004E0ACE" w:rsidRDefault="004E0ACE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 xml:space="preserve">2.3.1. Назначение генерального директора. </w:t>
            </w:r>
          </w:p>
          <w:p w:rsidR="004E0ACE" w:rsidRPr="004E0ACE" w:rsidRDefault="004E0ACE" w:rsidP="004E0ACE">
            <w:pPr>
              <w:pStyle w:val="a6"/>
              <w:rPr>
                <w:sz w:val="22"/>
                <w:szCs w:val="22"/>
              </w:rPr>
            </w:pPr>
            <w:r w:rsidRPr="004E0ACE">
              <w:rPr>
                <w:sz w:val="22"/>
                <w:szCs w:val="22"/>
              </w:rPr>
              <w:t>2.3.2. Избрание председателя Совета директоров.</w:t>
            </w:r>
          </w:p>
          <w:p w:rsidR="004E0ACE" w:rsidRDefault="004E0ACE" w:rsidP="004E0ACE">
            <w:pPr>
              <w:pStyle w:val="a6"/>
              <w:rPr>
                <w:rFonts w:ascii="Arial" w:hAnsi="Arial" w:cs="Arial"/>
                <w:sz w:val="21"/>
                <w:szCs w:val="21"/>
              </w:rPr>
            </w:pPr>
            <w:r w:rsidRPr="004E0ACE">
              <w:rPr>
                <w:sz w:val="22"/>
                <w:szCs w:val="22"/>
              </w:rPr>
              <w:t>2.3.3. Назначение секретаря Совета директоров</w:t>
            </w:r>
          </w:p>
          <w:p w:rsidR="009C5374" w:rsidRPr="009C5374" w:rsidRDefault="009C5374" w:rsidP="00F41099">
            <w:pPr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9C5374" w:rsidRPr="00C81D5D" w:rsidRDefault="009C5374" w:rsidP="009C5374">
      <w:pPr>
        <w:rPr>
          <w:sz w:val="22"/>
          <w:szCs w:val="22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9C5374" w:rsidRPr="00C81D5D" w:rsidTr="00F41099">
        <w:trPr>
          <w:cantSplit/>
        </w:trPr>
        <w:tc>
          <w:tcPr>
            <w:tcW w:w="10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 Подпись</w:t>
            </w: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3.1. Наименование должности</w:t>
            </w:r>
            <w:r w:rsidRPr="00C81D5D">
              <w:rPr>
                <w:sz w:val="22"/>
                <w:szCs w:val="22"/>
              </w:rPr>
              <w:br/>
              <w:t>уполномоченного лица эмитента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И.О. Фамилия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В.Ф.Осипов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RPr="00C81D5D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4E0ACE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606E8F" w:rsidP="004E0A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4E0ACE">
              <w:rPr>
                <w:sz w:val="22"/>
                <w:szCs w:val="22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right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374" w:rsidRPr="00C81D5D" w:rsidRDefault="009C5374" w:rsidP="00606E8F">
            <w:pPr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1</w:t>
            </w:r>
            <w:r w:rsidR="00606E8F">
              <w:rPr>
                <w:sz w:val="22"/>
                <w:szCs w:val="22"/>
              </w:rPr>
              <w:t>7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ind w:left="57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74" w:rsidRPr="00C81D5D" w:rsidRDefault="009C5374" w:rsidP="00F41099">
            <w:pPr>
              <w:jc w:val="center"/>
              <w:rPr>
                <w:sz w:val="22"/>
                <w:szCs w:val="22"/>
              </w:rPr>
            </w:pPr>
            <w:r w:rsidRPr="00C81D5D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5374" w:rsidRPr="00C81D5D" w:rsidRDefault="009C5374" w:rsidP="00F41099">
            <w:pPr>
              <w:rPr>
                <w:sz w:val="22"/>
                <w:szCs w:val="22"/>
              </w:rPr>
            </w:pPr>
          </w:p>
        </w:tc>
      </w:tr>
      <w:tr w:rsidR="009C5374" w:rsidTr="00F41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374" w:rsidRDefault="009C5374" w:rsidP="00F4109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374" w:rsidRDefault="009C5374" w:rsidP="00F41099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374" w:rsidRDefault="009C5374" w:rsidP="00F41099"/>
        </w:tc>
      </w:tr>
    </w:tbl>
    <w:p w:rsidR="009C5374" w:rsidRDefault="009C5374">
      <w:pPr>
        <w:rPr>
          <w:sz w:val="24"/>
          <w:szCs w:val="24"/>
        </w:rPr>
      </w:pPr>
    </w:p>
    <w:sectPr w:rsidR="009C5374" w:rsidSect="00E20727">
      <w:pgSz w:w="11906" w:h="16838"/>
      <w:pgMar w:top="709" w:right="566" w:bottom="567" w:left="993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6FB" w:rsidRDefault="003D06FB">
      <w:r>
        <w:separator/>
      </w:r>
    </w:p>
  </w:endnote>
  <w:endnote w:type="continuationSeparator" w:id="1">
    <w:p w:rsidR="003D06FB" w:rsidRDefault="003D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6FB" w:rsidRDefault="003D06FB">
      <w:r>
        <w:separator/>
      </w:r>
    </w:p>
  </w:footnote>
  <w:footnote w:type="continuationSeparator" w:id="1">
    <w:p w:rsidR="003D06FB" w:rsidRDefault="003D06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86"/>
    <w:multiLevelType w:val="hybridMultilevel"/>
    <w:tmpl w:val="7C82FAB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F61FA"/>
    <w:multiLevelType w:val="multilevel"/>
    <w:tmpl w:val="98FC7C0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5598620B"/>
    <w:multiLevelType w:val="hybridMultilevel"/>
    <w:tmpl w:val="5FAA8690"/>
    <w:lvl w:ilvl="0" w:tplc="D3341AF4">
      <w:start w:val="1"/>
      <w:numFmt w:val="decimal"/>
      <w:lvlText w:val="%1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7"/>
        </w:tabs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7"/>
        </w:tabs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7"/>
        </w:tabs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7"/>
        </w:tabs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7"/>
        </w:tabs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7"/>
        </w:tabs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7"/>
        </w:tabs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7"/>
        </w:tabs>
        <w:ind w:left="6897" w:hanging="180"/>
      </w:pPr>
    </w:lvl>
  </w:abstractNum>
  <w:abstractNum w:abstractNumId="3">
    <w:nsid w:val="5DFC4E79"/>
    <w:multiLevelType w:val="hybridMultilevel"/>
    <w:tmpl w:val="7436D1EE"/>
    <w:lvl w:ilvl="0" w:tplc="4A1C8D0C">
      <w:start w:val="11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60137869"/>
    <w:multiLevelType w:val="hybridMultilevel"/>
    <w:tmpl w:val="1C62635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902AD"/>
    <w:multiLevelType w:val="hybridMultilevel"/>
    <w:tmpl w:val="1B84DF2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2B072D"/>
    <w:multiLevelType w:val="hybridMultilevel"/>
    <w:tmpl w:val="1B2AA1F2"/>
    <w:lvl w:ilvl="0" w:tplc="C4AECC8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7FB87E77"/>
    <w:multiLevelType w:val="hybridMultilevel"/>
    <w:tmpl w:val="C39CF036"/>
    <w:lvl w:ilvl="0" w:tplc="48AA0EF8">
      <w:start w:val="1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F4"/>
    <w:rsid w:val="00013A79"/>
    <w:rsid w:val="000371BA"/>
    <w:rsid w:val="00037225"/>
    <w:rsid w:val="00044502"/>
    <w:rsid w:val="00083133"/>
    <w:rsid w:val="000A130A"/>
    <w:rsid w:val="000C67C5"/>
    <w:rsid w:val="00102AAB"/>
    <w:rsid w:val="00110E0C"/>
    <w:rsid w:val="00111E9F"/>
    <w:rsid w:val="0014060D"/>
    <w:rsid w:val="00162E90"/>
    <w:rsid w:val="0017781D"/>
    <w:rsid w:val="001A6A78"/>
    <w:rsid w:val="001B0174"/>
    <w:rsid w:val="001B6F9D"/>
    <w:rsid w:val="001C7741"/>
    <w:rsid w:val="001F342B"/>
    <w:rsid w:val="00224698"/>
    <w:rsid w:val="00277489"/>
    <w:rsid w:val="00283C89"/>
    <w:rsid w:val="002A5796"/>
    <w:rsid w:val="003227D3"/>
    <w:rsid w:val="00322BD9"/>
    <w:rsid w:val="0033170E"/>
    <w:rsid w:val="0035461E"/>
    <w:rsid w:val="00375B85"/>
    <w:rsid w:val="003C0C6B"/>
    <w:rsid w:val="003D06FB"/>
    <w:rsid w:val="003E6C8C"/>
    <w:rsid w:val="003F09D4"/>
    <w:rsid w:val="0040001C"/>
    <w:rsid w:val="004123ED"/>
    <w:rsid w:val="0044529E"/>
    <w:rsid w:val="004716E7"/>
    <w:rsid w:val="00490F7D"/>
    <w:rsid w:val="004A2E3F"/>
    <w:rsid w:val="004E0ACE"/>
    <w:rsid w:val="004E4A38"/>
    <w:rsid w:val="00504588"/>
    <w:rsid w:val="00507C9E"/>
    <w:rsid w:val="005355F4"/>
    <w:rsid w:val="005744F4"/>
    <w:rsid w:val="005849C4"/>
    <w:rsid w:val="00591DA3"/>
    <w:rsid w:val="00594FA6"/>
    <w:rsid w:val="00597198"/>
    <w:rsid w:val="005C182F"/>
    <w:rsid w:val="005E029D"/>
    <w:rsid w:val="00606E8F"/>
    <w:rsid w:val="006125BE"/>
    <w:rsid w:val="00623B7B"/>
    <w:rsid w:val="0063354A"/>
    <w:rsid w:val="00667084"/>
    <w:rsid w:val="0067402A"/>
    <w:rsid w:val="00675C51"/>
    <w:rsid w:val="00685B7B"/>
    <w:rsid w:val="006A5BB7"/>
    <w:rsid w:val="006B4ECC"/>
    <w:rsid w:val="006C626F"/>
    <w:rsid w:val="006D5724"/>
    <w:rsid w:val="006E52ED"/>
    <w:rsid w:val="00712B02"/>
    <w:rsid w:val="007147F2"/>
    <w:rsid w:val="00725FFB"/>
    <w:rsid w:val="00731BEA"/>
    <w:rsid w:val="007A3054"/>
    <w:rsid w:val="007A45F7"/>
    <w:rsid w:val="007B7F5C"/>
    <w:rsid w:val="00801682"/>
    <w:rsid w:val="00823549"/>
    <w:rsid w:val="00874FEB"/>
    <w:rsid w:val="008933F5"/>
    <w:rsid w:val="008A440E"/>
    <w:rsid w:val="008C1EE9"/>
    <w:rsid w:val="008D6B16"/>
    <w:rsid w:val="008F5B75"/>
    <w:rsid w:val="00950E54"/>
    <w:rsid w:val="00950EE8"/>
    <w:rsid w:val="00953FDB"/>
    <w:rsid w:val="009A311E"/>
    <w:rsid w:val="009A58AD"/>
    <w:rsid w:val="009B13C0"/>
    <w:rsid w:val="009C10E7"/>
    <w:rsid w:val="009C5374"/>
    <w:rsid w:val="009D7FEA"/>
    <w:rsid w:val="009F3635"/>
    <w:rsid w:val="00A41E12"/>
    <w:rsid w:val="00A43384"/>
    <w:rsid w:val="00A60982"/>
    <w:rsid w:val="00A855DC"/>
    <w:rsid w:val="00A963CE"/>
    <w:rsid w:val="00B050CC"/>
    <w:rsid w:val="00B213F1"/>
    <w:rsid w:val="00B21C5C"/>
    <w:rsid w:val="00B279BB"/>
    <w:rsid w:val="00B33691"/>
    <w:rsid w:val="00B7432B"/>
    <w:rsid w:val="00B771EC"/>
    <w:rsid w:val="00BA32C5"/>
    <w:rsid w:val="00BC5873"/>
    <w:rsid w:val="00BF00DC"/>
    <w:rsid w:val="00C0484C"/>
    <w:rsid w:val="00C3004E"/>
    <w:rsid w:val="00C30D14"/>
    <w:rsid w:val="00C35763"/>
    <w:rsid w:val="00C600B0"/>
    <w:rsid w:val="00C62956"/>
    <w:rsid w:val="00C81D5D"/>
    <w:rsid w:val="00C87E33"/>
    <w:rsid w:val="00C9521E"/>
    <w:rsid w:val="00CA3233"/>
    <w:rsid w:val="00CB5B51"/>
    <w:rsid w:val="00CE5871"/>
    <w:rsid w:val="00CF0F9E"/>
    <w:rsid w:val="00D07C30"/>
    <w:rsid w:val="00D114D1"/>
    <w:rsid w:val="00D179C0"/>
    <w:rsid w:val="00D2382E"/>
    <w:rsid w:val="00D32033"/>
    <w:rsid w:val="00D41298"/>
    <w:rsid w:val="00D61714"/>
    <w:rsid w:val="00D7661C"/>
    <w:rsid w:val="00D83586"/>
    <w:rsid w:val="00DB339C"/>
    <w:rsid w:val="00DE015B"/>
    <w:rsid w:val="00DE3654"/>
    <w:rsid w:val="00E13FE0"/>
    <w:rsid w:val="00E20727"/>
    <w:rsid w:val="00E21B09"/>
    <w:rsid w:val="00E85434"/>
    <w:rsid w:val="00EC08BC"/>
    <w:rsid w:val="00EE00EE"/>
    <w:rsid w:val="00EE66F1"/>
    <w:rsid w:val="00EE6D36"/>
    <w:rsid w:val="00F0098B"/>
    <w:rsid w:val="00F30764"/>
    <w:rsid w:val="00F368FD"/>
    <w:rsid w:val="00F37227"/>
    <w:rsid w:val="00F41099"/>
    <w:rsid w:val="00F63855"/>
    <w:rsid w:val="00F642B7"/>
    <w:rsid w:val="00F71A5E"/>
    <w:rsid w:val="00F81742"/>
    <w:rsid w:val="00F86A6C"/>
    <w:rsid w:val="00F90ED2"/>
    <w:rsid w:val="00FA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502"/>
    <w:pPr>
      <w:autoSpaceDE w:val="0"/>
      <w:autoSpaceDN w:val="0"/>
    </w:pPr>
  </w:style>
  <w:style w:type="paragraph" w:styleId="3">
    <w:name w:val="heading 3"/>
    <w:basedOn w:val="a"/>
    <w:qFormat/>
    <w:rsid w:val="005C182F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450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44502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A3233"/>
    <w:rPr>
      <w:color w:val="0000FF"/>
      <w:u w:val="single"/>
    </w:rPr>
  </w:style>
  <w:style w:type="paragraph" w:styleId="a6">
    <w:name w:val="Normal (Web)"/>
    <w:basedOn w:val="a"/>
    <w:uiPriority w:val="99"/>
    <w:rsid w:val="00C81D5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63855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40001C"/>
    <w:pPr>
      <w:autoSpaceDE/>
      <w:autoSpaceDN/>
      <w:jc w:val="both"/>
    </w:pPr>
  </w:style>
  <w:style w:type="paragraph" w:styleId="a7">
    <w:name w:val="List"/>
    <w:basedOn w:val="a"/>
    <w:rsid w:val="0040001C"/>
    <w:pPr>
      <w:autoSpaceDE/>
      <w:autoSpaceDN/>
      <w:ind w:left="283" w:hanging="283"/>
    </w:pPr>
    <w:rPr>
      <w:rFonts w:ascii="Arial" w:hAnsi="Arial"/>
      <w:sz w:val="24"/>
    </w:rPr>
  </w:style>
  <w:style w:type="paragraph" w:styleId="20">
    <w:name w:val="List 2"/>
    <w:basedOn w:val="a"/>
    <w:rsid w:val="0040001C"/>
    <w:pPr>
      <w:autoSpaceDE/>
      <w:autoSpaceDN/>
      <w:ind w:left="566" w:hanging="283"/>
    </w:pPr>
    <w:rPr>
      <w:rFonts w:ascii="Arial" w:hAnsi="Arial"/>
      <w:sz w:val="24"/>
    </w:rPr>
  </w:style>
  <w:style w:type="paragraph" w:styleId="30">
    <w:name w:val="List 3"/>
    <w:basedOn w:val="a"/>
    <w:rsid w:val="0040001C"/>
    <w:pPr>
      <w:autoSpaceDE/>
      <w:autoSpaceDN/>
      <w:ind w:left="849" w:hanging="283"/>
    </w:pPr>
    <w:rPr>
      <w:rFonts w:ascii="Arial" w:hAnsi="Arial"/>
      <w:sz w:val="24"/>
    </w:rPr>
  </w:style>
  <w:style w:type="paragraph" w:styleId="4">
    <w:name w:val="List 4"/>
    <w:basedOn w:val="a"/>
    <w:rsid w:val="0040001C"/>
    <w:pPr>
      <w:autoSpaceDE/>
      <w:autoSpaceDN/>
      <w:ind w:left="1132" w:hanging="283"/>
    </w:pPr>
    <w:rPr>
      <w:rFonts w:ascii="Arial" w:hAnsi="Arial"/>
      <w:sz w:val="24"/>
    </w:rPr>
  </w:style>
  <w:style w:type="paragraph" w:styleId="a8">
    <w:name w:val="No Spacing"/>
    <w:qFormat/>
    <w:rsid w:val="00C3004E"/>
    <w:rPr>
      <w:rFonts w:ascii="Calibri" w:hAnsi="Calibri"/>
      <w:sz w:val="22"/>
      <w:szCs w:val="22"/>
    </w:rPr>
  </w:style>
  <w:style w:type="paragraph" w:styleId="HTML">
    <w:name w:val="HTML Preformatted"/>
    <w:basedOn w:val="a"/>
    <w:rsid w:val="00110E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78323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154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31</vt:lpstr>
    </vt:vector>
  </TitlesOfParts>
  <Company>КонсультантПлюс</Company>
  <LinksUpToDate>false</LinksUpToDate>
  <CharactersWithSpaces>1233</CharactersWithSpaces>
  <SharedDoc>false</SharedDoc>
  <HLinks>
    <vt:vector size="36" baseType="variant">
      <vt:variant>
        <vt:i4>7077945</vt:i4>
      </vt:variant>
      <vt:variant>
        <vt:i4>15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5439579</vt:i4>
      </vt:variant>
      <vt:variant>
        <vt:i4>12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  <vt:variant>
        <vt:i4>5439579</vt:i4>
      </vt:variant>
      <vt:variant>
        <vt:i4>9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  <vt:variant>
        <vt:i4>7077945</vt:i4>
      </vt:variant>
      <vt:variant>
        <vt:i4>6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7077945</vt:i4>
      </vt:variant>
      <vt:variant>
        <vt:i4>3</vt:i4>
      </vt:variant>
      <vt:variant>
        <vt:i4>0</vt:i4>
      </vt:variant>
      <vt:variant>
        <vt:i4>5</vt:i4>
      </vt:variant>
      <vt:variant>
        <vt:lpwstr>http://www.disclosure.ru/issuer/5321036047/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http://www.spectr.nov.ru/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31</dc:title>
  <dc:creator>КонсультантПлюс</dc:creator>
  <cp:lastModifiedBy>Юрист</cp:lastModifiedBy>
  <cp:revision>2</cp:revision>
  <cp:lastPrinted>2017-05-23T06:18:00Z</cp:lastPrinted>
  <dcterms:created xsi:type="dcterms:W3CDTF">2017-05-23T06:18:00Z</dcterms:created>
  <dcterms:modified xsi:type="dcterms:W3CDTF">2017-05-23T06:18:00Z</dcterms:modified>
</cp:coreProperties>
</file>